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E53" w:rsidRDefault="00853E53" w:rsidP="00853E53">
      <w:r>
        <w:t xml:space="preserve">Rapport över projektilsökning i </w:t>
      </w:r>
      <w:proofErr w:type="spellStart"/>
      <w:r>
        <w:t>Kamlungeträsket</w:t>
      </w:r>
      <w:proofErr w:type="spellEnd"/>
      <w:r>
        <w:t xml:space="preserve"> den 25. och 26. juli 1946.</w:t>
      </w:r>
    </w:p>
    <w:p w:rsidR="00853E53" w:rsidRDefault="00853E53" w:rsidP="00853E53">
      <w:r>
        <w:t xml:space="preserve">Plats: </w:t>
      </w:r>
      <w:r>
        <w:tab/>
      </w:r>
      <w:r>
        <w:tab/>
        <w:t xml:space="preserve">200 m söder </w:t>
      </w:r>
      <w:proofErr w:type="spellStart"/>
      <w:r>
        <w:t>äs</w:t>
      </w:r>
      <w:proofErr w:type="spellEnd"/>
      <w:r>
        <w:t xml:space="preserve"> i Bergnäs 1 km nordväst färjstället väster </w:t>
      </w:r>
      <w:proofErr w:type="spellStart"/>
      <w:r>
        <w:t>Kamlunge</w:t>
      </w:r>
      <w:proofErr w:type="spellEnd"/>
      <w:r>
        <w:t>.</w:t>
      </w:r>
    </w:p>
    <w:p w:rsidR="00853E53" w:rsidRDefault="00853E53" w:rsidP="00853E53">
      <w:r>
        <w:t xml:space="preserve">Personal: </w:t>
      </w:r>
      <w:r>
        <w:tab/>
      </w:r>
      <w:r>
        <w:tab/>
      </w:r>
      <w:proofErr w:type="spellStart"/>
      <w:r>
        <w:t>Löjtn</w:t>
      </w:r>
      <w:proofErr w:type="spellEnd"/>
      <w:r>
        <w:t xml:space="preserve"> </w:t>
      </w:r>
      <w:proofErr w:type="spellStart"/>
      <w:r>
        <w:t>Kestner</w:t>
      </w:r>
      <w:proofErr w:type="spellEnd"/>
      <w:r>
        <w:t xml:space="preserve"> samt 1 + 3 ur 3. skolkomp.</w:t>
      </w:r>
    </w:p>
    <w:p w:rsidR="00853E53" w:rsidRDefault="00853E53" w:rsidP="00853E53">
      <w:r>
        <w:t>Tid för sökning</w:t>
      </w:r>
      <w:r>
        <w:tab/>
        <w:t xml:space="preserve"> 25/7 kl 1300 - 1800 </w:t>
      </w:r>
      <w:r>
        <w:br/>
      </w:r>
      <w:r>
        <w:tab/>
      </w:r>
      <w:r>
        <w:tab/>
        <w:t>26/7 kl 0800 - 1600</w:t>
      </w:r>
    </w:p>
    <w:p w:rsidR="00853E53" w:rsidRDefault="00853E53" w:rsidP="00853E53">
      <w:r>
        <w:t>Ett område av ung 200 x 300 m kring den av vittnena utpekade platsen finkammades av dykaren. Bottenförhållanden ½ - 1 dm tämligen hård lera. Klart vatten med god sikt. Vattendjupet max 15 m. Dykaren kunde ej finna något spår av något främmande föremål. Botten slät och jämn, varför varje litet enskilt föremål kunde iakttagas.</w:t>
      </w:r>
    </w:p>
    <w:p w:rsidR="00853E53" w:rsidRDefault="00853E53" w:rsidP="00853E53">
      <w:r>
        <w:t xml:space="preserve">Vid rek den 23/7 av kapten </w:t>
      </w:r>
      <w:proofErr w:type="spellStart"/>
      <w:r>
        <w:t>Dimander</w:t>
      </w:r>
      <w:proofErr w:type="spellEnd"/>
      <w:r>
        <w:t xml:space="preserve"> Fo 67, </w:t>
      </w:r>
      <w:proofErr w:type="spellStart"/>
      <w:r>
        <w:t>löjtn</w:t>
      </w:r>
      <w:proofErr w:type="spellEnd"/>
      <w:r>
        <w:t xml:space="preserve"> </w:t>
      </w:r>
      <w:proofErr w:type="spellStart"/>
      <w:r>
        <w:t>Kestner</w:t>
      </w:r>
      <w:proofErr w:type="spellEnd"/>
      <w:r>
        <w:t xml:space="preserve"> m </w:t>
      </w:r>
      <w:proofErr w:type="spellStart"/>
      <w:r>
        <w:t>fl</w:t>
      </w:r>
      <w:proofErr w:type="spellEnd"/>
      <w:r>
        <w:t xml:space="preserve"> uppgavs av nedanstående vittnen följande:</w:t>
      </w:r>
    </w:p>
    <w:p w:rsidR="00853E53" w:rsidRDefault="00853E53" w:rsidP="00853E53">
      <w:r>
        <w:t>Fröken Astrid Lindhäck uppgav att hon hade hört ett visslande ljud och sett en vattenkaskad på 3 - 4 m. Hon utpekade riktningen och platsen i förhållande till en bomlänsa. Hon hade ej sett något föremål falla ned i vattnet.</w:t>
      </w:r>
    </w:p>
    <w:p w:rsidR="00853E53" w:rsidRDefault="00853E53" w:rsidP="00853E53">
      <w:r>
        <w:t xml:space="preserve">Fru Anna Rönnbäck hade vid samma tidpunkt tillsammans med ytterligare 3 personer , som </w:t>
      </w:r>
      <w:proofErr w:type="spellStart"/>
      <w:r>
        <w:t>befunno</w:t>
      </w:r>
      <w:proofErr w:type="spellEnd"/>
      <w:r>
        <w:t xml:space="preserve"> sig i en båt på träsket, sett en vattenpelare på ett par meter stiga upp. Hon utpekade riktningen skar den förut angivna ung på den ovan utpekade platsen.</w:t>
      </w:r>
    </w:p>
    <w:p w:rsidR="00853E53" w:rsidRDefault="00853E53" w:rsidP="00853E53">
      <w:r>
        <w:t xml:space="preserve">Den 25. uppgav vid </w:t>
      </w:r>
      <w:proofErr w:type="spellStart"/>
      <w:r>
        <w:t>santal</w:t>
      </w:r>
      <w:proofErr w:type="spellEnd"/>
      <w:r>
        <w:t xml:space="preserve"> med civilbefolkningen fröken Helga </w:t>
      </w:r>
      <w:proofErr w:type="spellStart"/>
      <w:r>
        <w:t>Vester</w:t>
      </w:r>
      <w:proofErr w:type="spellEnd"/>
      <w:r>
        <w:t xml:space="preserve"> </w:t>
      </w:r>
      <w:proofErr w:type="spellStart"/>
      <w:r>
        <w:t>tfnstationen</w:t>
      </w:r>
      <w:proofErr w:type="spellEnd"/>
      <w:r>
        <w:t xml:space="preserve"> </w:t>
      </w:r>
      <w:proofErr w:type="spellStart"/>
      <w:r>
        <w:t>Kamlunge</w:t>
      </w:r>
      <w:proofErr w:type="spellEnd"/>
      <w:r>
        <w:t xml:space="preserve"> att hon vid hemförandet av korna hörde ett kraftigt visslande ljud, samt iakttog en virvelvind, som yrde upp en sandpelare på vägen. Tidpunkten härför sammanfaller med den av de andra vittnena angivna.</w:t>
      </w:r>
    </w:p>
    <w:p w:rsidR="00853E53" w:rsidRDefault="00853E53" w:rsidP="00853E53">
      <w:r>
        <w:t xml:space="preserve">Färjkarlen vid färjstället i </w:t>
      </w:r>
      <w:proofErr w:type="spellStart"/>
      <w:r>
        <w:t>Kamlunge</w:t>
      </w:r>
      <w:proofErr w:type="spellEnd"/>
      <w:r>
        <w:t xml:space="preserve"> meddelade,  att det vid varm väderlek ej var ovanligt, att man på träsket fick se tromber av ovan beskrivna slag. Han hade 1945 själv sett 3 sådana.</w:t>
      </w:r>
    </w:p>
    <w:p w:rsidR="00853E53" w:rsidRDefault="00853E53" w:rsidP="00853E53">
      <w:r>
        <w:t xml:space="preserve">Arbetena avbröts på </w:t>
      </w:r>
      <w:proofErr w:type="spellStart"/>
      <w:r>
        <w:t>em</w:t>
      </w:r>
      <w:proofErr w:type="spellEnd"/>
      <w:r>
        <w:t xml:space="preserve"> den 26. på order av </w:t>
      </w:r>
      <w:proofErr w:type="spellStart"/>
      <w:r>
        <w:t>ch</w:t>
      </w:r>
      <w:proofErr w:type="spellEnd"/>
      <w:r>
        <w:t xml:space="preserve"> Fo 67.</w:t>
      </w:r>
    </w:p>
    <w:p w:rsidR="00853E53" w:rsidRDefault="00853E53" w:rsidP="00853E53">
      <w:r>
        <w:t>Dykare Pettersson jämte skötare, Luleå hamn.</w:t>
      </w:r>
    </w:p>
    <w:p w:rsidR="00853E53" w:rsidRDefault="00853E53" w:rsidP="00853E53">
      <w:r>
        <w:t>Boden den 29/7 1946.</w:t>
      </w:r>
    </w:p>
    <w:p w:rsidR="008977CE" w:rsidRDefault="00853E53" w:rsidP="00853E53">
      <w:r>
        <w:t xml:space="preserve">Lennart </w:t>
      </w:r>
      <w:proofErr w:type="spellStart"/>
      <w:r>
        <w:t>Kestner</w:t>
      </w:r>
      <w:proofErr w:type="spellEnd"/>
      <w:r>
        <w:t xml:space="preserve"> Löjtnant*</w:t>
      </w:r>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853E53"/>
    <w:rsid w:val="00342FC2"/>
    <w:rsid w:val="008000B1"/>
    <w:rsid w:val="00853E53"/>
    <w:rsid w:val="008977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284</Words>
  <Characters>1510</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2015-08-18T11:13:00Z</dcterms:created>
  <dcterms:modified xsi:type="dcterms:W3CDTF">2015-08-18T11:19:00Z</dcterms:modified>
</cp:coreProperties>
</file>